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0" w:rsidRDefault="00E546F0" w:rsidP="00E54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11 класс</w:t>
      </w:r>
    </w:p>
    <w:p w:rsidR="00E546F0" w:rsidRPr="00E546F0" w:rsidRDefault="00E546F0" w:rsidP="00E54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Английский язык</w:t>
      </w:r>
    </w:p>
    <w:p w:rsidR="007B5495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 w:rsidRPr="00E546F0">
        <w:rPr>
          <w:rFonts w:ascii="Times New Roman" w:hAnsi="Times New Roman" w:cs="Times New Roman"/>
          <w:lang w:val="pt-PT"/>
        </w:rPr>
        <w:t>R</w:t>
      </w:r>
      <w:r w:rsidRPr="00E546F0">
        <w:rPr>
          <w:rFonts w:ascii="Times New Roman" w:hAnsi="Times New Roman" w:cs="Times New Roman"/>
          <w:lang w:val="en-US"/>
        </w:rPr>
        <w:t>.</w:t>
      </w:r>
      <w:r w:rsidRPr="00E546F0">
        <w:rPr>
          <w:rFonts w:ascii="Times New Roman" w:hAnsi="Times New Roman" w:cs="Times New Roman"/>
          <w:lang w:val="pt-PT"/>
        </w:rPr>
        <w:t xml:space="preserve"> Ex</w:t>
      </w:r>
      <w:r w:rsidRPr="00E546F0">
        <w:rPr>
          <w:rFonts w:ascii="Times New Roman" w:hAnsi="Times New Roman" w:cs="Times New Roman"/>
          <w:lang w:val="en-US"/>
        </w:rPr>
        <w:t>.</w:t>
      </w:r>
      <w:r w:rsidRPr="00E546F0">
        <w:rPr>
          <w:rFonts w:ascii="Times New Roman" w:hAnsi="Times New Roman" w:cs="Times New Roman"/>
          <w:lang w:val="pt-PT"/>
        </w:rPr>
        <w:t xml:space="preserve"> 1,2 pp 78-80</w:t>
      </w:r>
      <w:r w:rsidRPr="00E546F0">
        <w:rPr>
          <w:rFonts w:ascii="Times New Roman" w:hAnsi="Times New Roman" w:cs="Times New Roman"/>
          <w:lang w:val="en-US"/>
        </w:rPr>
        <w:t>;</w:t>
      </w:r>
      <w:r w:rsidRPr="00E546F0">
        <w:rPr>
          <w:rFonts w:ascii="Times New Roman" w:hAnsi="Times New Roman" w:cs="Times New Roman"/>
          <w:lang w:val="pt-PT"/>
        </w:rPr>
        <w:t xml:space="preserve"> SB</w:t>
      </w:r>
      <w:r w:rsidRPr="00E546F0">
        <w:rPr>
          <w:rFonts w:ascii="Times New Roman" w:hAnsi="Times New Roman" w:cs="Times New Roman"/>
          <w:lang w:val="en-US"/>
        </w:rPr>
        <w:t>.</w:t>
      </w:r>
      <w:r w:rsidRPr="00E546F0">
        <w:rPr>
          <w:rFonts w:ascii="Times New Roman" w:hAnsi="Times New Roman" w:cs="Times New Roman"/>
          <w:lang w:val="pt-PT"/>
        </w:rPr>
        <w:t xml:space="preserve"> Ex</w:t>
      </w:r>
      <w:r w:rsidRPr="00E546F0">
        <w:rPr>
          <w:rFonts w:ascii="Times New Roman" w:hAnsi="Times New Roman" w:cs="Times New Roman"/>
          <w:lang w:val="en-US"/>
        </w:rPr>
        <w:t xml:space="preserve">. </w:t>
      </w:r>
      <w:r w:rsidRPr="00E546F0">
        <w:rPr>
          <w:rFonts w:ascii="Times New Roman" w:hAnsi="Times New Roman" w:cs="Times New Roman"/>
          <w:lang w:val="pt-PT"/>
        </w:rPr>
        <w:t>1,2 pp 220-221</w:t>
      </w:r>
      <w:r w:rsidRPr="00E546F0">
        <w:rPr>
          <w:rFonts w:ascii="Times New Roman" w:hAnsi="Times New Roman" w:cs="Times New Roman"/>
          <w:lang w:val="en-US"/>
        </w:rPr>
        <w:t>,</w:t>
      </w:r>
      <w:r w:rsidRPr="00E546F0">
        <w:rPr>
          <w:rFonts w:ascii="Times New Roman" w:hAnsi="Times New Roman" w:cs="Times New Roman"/>
          <w:lang w:val="pt-PT"/>
        </w:rPr>
        <w:t xml:space="preserve"> Ex</w:t>
      </w:r>
      <w:r w:rsidRPr="00E546F0">
        <w:rPr>
          <w:rFonts w:ascii="Times New Roman" w:hAnsi="Times New Roman" w:cs="Times New Roman"/>
          <w:lang w:val="en-US"/>
        </w:rPr>
        <w:t>.</w:t>
      </w:r>
      <w:r w:rsidRPr="00E546F0">
        <w:rPr>
          <w:rFonts w:ascii="Times New Roman" w:hAnsi="Times New Roman" w:cs="Times New Roman"/>
          <w:lang w:val="pt-PT"/>
        </w:rPr>
        <w:t xml:space="preserve"> 1 pp 224-225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Физика</w:t>
      </w: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 w:rsidRPr="00E546F0">
        <w:rPr>
          <w:rFonts w:ascii="Times New Roman" w:hAnsi="Times New Roman" w:cs="Times New Roman"/>
        </w:rPr>
        <w:t>Прочесть и законспектировать в рабочих тетрадях параграфы: 55 – 58.</w:t>
      </w: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 w:rsidRPr="00E546F0">
        <w:rPr>
          <w:rFonts w:ascii="Times New Roman" w:hAnsi="Times New Roman" w:cs="Times New Roman"/>
        </w:rPr>
        <w:t>Готовиться к устному срезу по главе.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E546F0">
        <w:rPr>
          <w:rFonts w:ascii="Times New Roman" w:hAnsi="Times New Roman" w:cs="Times New Roman"/>
          <w:i/>
        </w:rPr>
        <w:t>Бобобеков</w:t>
      </w:r>
      <w:proofErr w:type="spellEnd"/>
      <w:r w:rsidRPr="00E546F0">
        <w:rPr>
          <w:rFonts w:ascii="Times New Roman" w:hAnsi="Times New Roman" w:cs="Times New Roman"/>
          <w:i/>
        </w:rPr>
        <w:t xml:space="preserve"> </w:t>
      </w:r>
      <w:proofErr w:type="spellStart"/>
      <w:r w:rsidRPr="00E546F0">
        <w:rPr>
          <w:rFonts w:ascii="Times New Roman" w:hAnsi="Times New Roman" w:cs="Times New Roman"/>
          <w:i/>
        </w:rPr>
        <w:t>Рауфджон</w:t>
      </w:r>
      <w:proofErr w:type="spellEnd"/>
      <w:r w:rsidRPr="00E546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Pr="00E546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решать </w:t>
      </w:r>
      <w:r w:rsidRPr="00E546F0">
        <w:rPr>
          <w:rFonts w:ascii="Times New Roman" w:hAnsi="Times New Roman" w:cs="Times New Roman"/>
          <w:i/>
        </w:rPr>
        <w:t xml:space="preserve"> упражнения тренировочных тестов по ЕГЭ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  <w:i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География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выдано очно 17.01.2017 г.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Технология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результатов проектно деятельности</w:t>
      </w: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Математика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ЕГЭ базовый уровень: решение заданий индивидуально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ЕГЭ профильный уровень: № 10, 12, 13, 15</w:t>
      </w: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Русский язык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Сочинение, выполнить 2 теста (тексты розданы)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</w:p>
    <w:p w:rsidR="00E546F0" w:rsidRPr="00E546F0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546F0">
        <w:rPr>
          <w:rFonts w:ascii="Times New Roman" w:hAnsi="Times New Roman" w:cs="Times New Roman"/>
          <w:b/>
        </w:rPr>
        <w:t>Литература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Биография, творчество Марины Цветаевой</w:t>
      </w:r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Выучить наизусть «Идешь, на меня непохожий…», «Мне нравиться, что вы больны не мной…»</w:t>
      </w:r>
      <w:proofErr w:type="gramEnd"/>
    </w:p>
    <w:p w:rsidR="00E546F0" w:rsidRDefault="00E546F0" w:rsidP="00E546F0">
      <w:pPr>
        <w:spacing w:after="0" w:line="240" w:lineRule="auto"/>
        <w:rPr>
          <w:rFonts w:ascii="Times New Roman" w:hAnsi="Times New Roman" w:cs="Times New Roman"/>
        </w:rPr>
      </w:pPr>
    </w:p>
    <w:p w:rsidR="00E546F0" w:rsidRPr="00E637F6" w:rsidRDefault="00E546F0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637F6">
        <w:rPr>
          <w:rFonts w:ascii="Times New Roman" w:hAnsi="Times New Roman" w:cs="Times New Roman"/>
          <w:b/>
        </w:rPr>
        <w:t>Биология</w:t>
      </w:r>
    </w:p>
    <w:p w:rsidR="00E637F6" w:rsidRDefault="00E546F0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1: Местообитание и экологическая ниша, </w:t>
      </w:r>
    </w:p>
    <w:p w:rsidR="00E546F0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 </w:t>
      </w:r>
      <w:r w:rsidR="00E546F0">
        <w:rPr>
          <w:rFonts w:ascii="Times New Roman" w:hAnsi="Times New Roman" w:cs="Times New Roman"/>
        </w:rPr>
        <w:t xml:space="preserve">§ 76, </w:t>
      </w:r>
      <w:r>
        <w:rPr>
          <w:rFonts w:ascii="Times New Roman" w:hAnsi="Times New Roman" w:cs="Times New Roman"/>
        </w:rPr>
        <w:t xml:space="preserve">ответить на </w:t>
      </w:r>
      <w:r w:rsidR="00E546F0">
        <w:rPr>
          <w:rFonts w:ascii="Times New Roman" w:hAnsi="Times New Roman" w:cs="Times New Roman"/>
        </w:rPr>
        <w:t xml:space="preserve">вопросы </w:t>
      </w:r>
      <w:proofErr w:type="gramStart"/>
      <w:r w:rsidR="00E546F0">
        <w:rPr>
          <w:rFonts w:ascii="Times New Roman" w:hAnsi="Times New Roman" w:cs="Times New Roman"/>
        </w:rPr>
        <w:t>к</w:t>
      </w:r>
      <w:proofErr w:type="gramEnd"/>
      <w:r w:rsidR="00E546F0">
        <w:rPr>
          <w:rFonts w:ascii="Times New Roman" w:hAnsi="Times New Roman" w:cs="Times New Roman"/>
        </w:rPr>
        <w:t xml:space="preserve"> §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2: Абиотические факторы 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(дополнительный материал)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</w:p>
    <w:p w:rsidR="00E637F6" w:rsidRPr="00E637F6" w:rsidRDefault="00E637F6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637F6">
        <w:rPr>
          <w:rFonts w:ascii="Times New Roman" w:hAnsi="Times New Roman" w:cs="Times New Roman"/>
          <w:b/>
        </w:rPr>
        <w:t>Химия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12, задачи 8, 9, 10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§13, задачи № 1, 7, 8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</w:p>
    <w:p w:rsidR="00E637F6" w:rsidRPr="00E637F6" w:rsidRDefault="00E637F6" w:rsidP="00E546F0">
      <w:pPr>
        <w:spacing w:after="0" w:line="240" w:lineRule="auto"/>
        <w:rPr>
          <w:rFonts w:ascii="Times New Roman" w:hAnsi="Times New Roman" w:cs="Times New Roman"/>
          <w:b/>
        </w:rPr>
      </w:pPr>
      <w:r w:rsidRPr="00E637F6">
        <w:rPr>
          <w:rFonts w:ascii="Times New Roman" w:hAnsi="Times New Roman" w:cs="Times New Roman"/>
          <w:b/>
        </w:rPr>
        <w:t>Физическая культура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теорию по темам:</w:t>
      </w:r>
    </w:p>
    <w:p w:rsidR="00E637F6" w:rsidRDefault="00E637F6" w:rsidP="00E54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техники ступающего шага</w:t>
      </w:r>
    </w:p>
    <w:p w:rsidR="00E637F6" w:rsidRPr="001D6584" w:rsidRDefault="00E637F6" w:rsidP="001D65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D6584">
        <w:rPr>
          <w:rFonts w:ascii="Times New Roman" w:hAnsi="Times New Roman" w:cs="Times New Roman"/>
        </w:rPr>
        <w:t>дновременные хода. Переход с одного хода на другой.</w:t>
      </w:r>
    </w:p>
    <w:p w:rsidR="00E637F6" w:rsidRPr="001D6584" w:rsidRDefault="00E637F6" w:rsidP="001D6584">
      <w:pPr>
        <w:spacing w:after="0" w:line="240" w:lineRule="auto"/>
        <w:rPr>
          <w:rFonts w:ascii="Times New Roman" w:hAnsi="Times New Roman" w:cs="Times New Roman"/>
        </w:rPr>
      </w:pPr>
    </w:p>
    <w:p w:rsidR="001D6584" w:rsidRPr="001D6584" w:rsidRDefault="001D6584" w:rsidP="001D6584">
      <w:pPr>
        <w:spacing w:after="0" w:line="240" w:lineRule="auto"/>
        <w:rPr>
          <w:rFonts w:ascii="Times New Roman" w:hAnsi="Times New Roman" w:cs="Times New Roman"/>
          <w:b/>
        </w:rPr>
      </w:pPr>
      <w:r w:rsidRPr="001D6584">
        <w:rPr>
          <w:rFonts w:ascii="Times New Roman" w:hAnsi="Times New Roman" w:cs="Times New Roman"/>
          <w:b/>
        </w:rPr>
        <w:t>Информат</w:t>
      </w:r>
      <w:bookmarkStart w:id="0" w:name="_GoBack"/>
      <w:bookmarkEnd w:id="0"/>
      <w:r w:rsidRPr="001D6584">
        <w:rPr>
          <w:rFonts w:ascii="Times New Roman" w:hAnsi="Times New Roman" w:cs="Times New Roman"/>
          <w:b/>
        </w:rPr>
        <w:t>ика</w:t>
      </w:r>
    </w:p>
    <w:p w:rsidR="001D6584" w:rsidRPr="001D6584" w:rsidRDefault="001D6584" w:rsidP="001D6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</w:t>
      </w:r>
      <w:r w:rsidRPr="001D6584">
        <w:rPr>
          <w:color w:val="000000"/>
          <w:sz w:val="22"/>
          <w:szCs w:val="22"/>
        </w:rPr>
        <w:t xml:space="preserve"> письменное сообщение, выбрав одну из тем:</w:t>
      </w:r>
    </w:p>
    <w:p w:rsidR="001D6584" w:rsidRPr="001D6584" w:rsidRDefault="001D6584" w:rsidP="001D6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6584">
        <w:rPr>
          <w:color w:val="000000"/>
          <w:sz w:val="22"/>
          <w:szCs w:val="22"/>
        </w:rPr>
        <w:t>«Суррогатные ключи: за и против»</w:t>
      </w:r>
    </w:p>
    <w:p w:rsidR="001D6584" w:rsidRPr="001D6584" w:rsidRDefault="001D6584" w:rsidP="001D6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6584">
        <w:rPr>
          <w:color w:val="000000"/>
          <w:sz w:val="22"/>
          <w:szCs w:val="22"/>
        </w:rPr>
        <w:t>«Поиск с помощью индексов»</w:t>
      </w:r>
    </w:p>
    <w:p w:rsidR="001D6584" w:rsidRPr="001D6584" w:rsidRDefault="001D6584" w:rsidP="001D6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6584">
        <w:rPr>
          <w:color w:val="000000"/>
          <w:sz w:val="22"/>
          <w:szCs w:val="22"/>
        </w:rPr>
        <w:t>«Что такое транзакция»</w:t>
      </w:r>
    </w:p>
    <w:p w:rsidR="001D6584" w:rsidRPr="00E546F0" w:rsidRDefault="001D6584" w:rsidP="00E546F0">
      <w:pPr>
        <w:spacing w:after="0" w:line="240" w:lineRule="auto"/>
        <w:rPr>
          <w:rFonts w:ascii="Times New Roman" w:hAnsi="Times New Roman" w:cs="Times New Roman"/>
        </w:rPr>
      </w:pPr>
    </w:p>
    <w:p w:rsidR="00E637F6" w:rsidRPr="00E546F0" w:rsidRDefault="00E637F6">
      <w:pPr>
        <w:spacing w:after="0" w:line="240" w:lineRule="auto"/>
        <w:rPr>
          <w:rFonts w:ascii="Times New Roman" w:hAnsi="Times New Roman" w:cs="Times New Roman"/>
        </w:rPr>
      </w:pPr>
    </w:p>
    <w:sectPr w:rsidR="00E637F6" w:rsidRPr="00E546F0" w:rsidSect="00E546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1A6B"/>
    <w:multiLevelType w:val="multilevel"/>
    <w:tmpl w:val="5A1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8"/>
    <w:rsid w:val="00095055"/>
    <w:rsid w:val="00194F98"/>
    <w:rsid w:val="001D6584"/>
    <w:rsid w:val="00D83021"/>
    <w:rsid w:val="00E546F0"/>
    <w:rsid w:val="00E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2017-01-18T11:19:00Z</dcterms:created>
  <dcterms:modified xsi:type="dcterms:W3CDTF">2017-01-18T11:43:00Z</dcterms:modified>
</cp:coreProperties>
</file>